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4368" w14:textId="77777777" w:rsidR="002E09C2" w:rsidRPr="00D14BA3" w:rsidRDefault="002E09C2" w:rsidP="002E09C2">
      <w:pPr>
        <w:jc w:val="center"/>
        <w:rPr>
          <w:b/>
          <w:bCs/>
          <w:sz w:val="48"/>
          <w:szCs w:val="48"/>
        </w:rPr>
      </w:pPr>
      <w:r w:rsidRPr="00D14BA3">
        <w:rPr>
          <w:rFonts w:hint="eastAsia"/>
          <w:b/>
          <w:bCs/>
          <w:sz w:val="48"/>
          <w:szCs w:val="48"/>
        </w:rPr>
        <w:t>北京兴成文缘电力设计有限公司</w:t>
      </w:r>
    </w:p>
    <w:p w14:paraId="378A9FA4" w14:textId="0B1D40AE" w:rsidR="00FA0061" w:rsidRPr="00A451FB" w:rsidRDefault="00A451FB" w:rsidP="00A451FB">
      <w:pPr>
        <w:shd w:val="clear" w:color="auto" w:fill="FFFFFF"/>
        <w:spacing w:line="360" w:lineRule="auto"/>
        <w:rPr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44"/>
        </w:rPr>
        <w:t>招聘职位</w:t>
      </w:r>
      <w:r w:rsidR="002E09C2">
        <w:rPr>
          <w:rFonts w:hint="eastAsia"/>
          <w:b/>
          <w:bCs/>
          <w:sz w:val="36"/>
          <w:szCs w:val="44"/>
        </w:rPr>
        <w:t>：</w:t>
      </w:r>
    </w:p>
    <w:p w14:paraId="5C1B2AA5" w14:textId="77777777" w:rsidR="00FA0061" w:rsidRDefault="00FA0061">
      <w:pPr>
        <w:shd w:val="clear" w:color="auto" w:fill="FFFFFF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</w:p>
    <w:p w14:paraId="5915CCF9" w14:textId="77777777" w:rsidR="00576E50" w:rsidRDefault="002F5060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供配电设计培训生</w:t>
      </w:r>
    </w:p>
    <w:tbl>
      <w:tblPr>
        <w:tblStyle w:val="a3"/>
        <w:tblW w:w="8911" w:type="dxa"/>
        <w:tblLayout w:type="fixed"/>
        <w:tblLook w:val="04A0" w:firstRow="1" w:lastRow="0" w:firstColumn="1" w:lastColumn="0" w:noHBand="0" w:noVBand="1"/>
      </w:tblPr>
      <w:tblGrid>
        <w:gridCol w:w="4503"/>
        <w:gridCol w:w="4408"/>
      </w:tblGrid>
      <w:tr w:rsidR="00576E50" w14:paraId="7EE5340B" w14:textId="77777777">
        <w:trPr>
          <w:trHeight w:val="893"/>
        </w:trPr>
        <w:tc>
          <w:tcPr>
            <w:tcW w:w="4503" w:type="dxa"/>
            <w:vAlign w:val="center"/>
          </w:tcPr>
          <w:p w14:paraId="346564CB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岗位：供配电设计培训生</w:t>
            </w:r>
          </w:p>
        </w:tc>
        <w:tc>
          <w:tcPr>
            <w:tcW w:w="4408" w:type="dxa"/>
            <w:vAlign w:val="center"/>
          </w:tcPr>
          <w:p w14:paraId="30D88EA6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招聘人数：20人</w:t>
            </w:r>
          </w:p>
        </w:tc>
      </w:tr>
      <w:tr w:rsidR="00576E50" w14:paraId="1228A1A0" w14:textId="77777777">
        <w:trPr>
          <w:trHeight w:val="1986"/>
        </w:trPr>
        <w:tc>
          <w:tcPr>
            <w:tcW w:w="8911" w:type="dxa"/>
            <w:gridSpan w:val="2"/>
          </w:tcPr>
          <w:p w14:paraId="3A0A7D9C" w14:textId="77777777" w:rsidR="00576E50" w:rsidRDefault="002F506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实习内容：</w:t>
            </w:r>
          </w:p>
          <w:p w14:paraId="3F81AE00" w14:textId="77777777" w:rsidR="00576E50" w:rsidRDefault="002F5060">
            <w:pPr>
              <w:pStyle w:val="1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了解电力配电网设计基础知识；</w:t>
            </w:r>
          </w:p>
          <w:p w14:paraId="6CFD1827" w14:textId="77777777" w:rsidR="00576E50" w:rsidRDefault="002F5060">
            <w:pPr>
              <w:pStyle w:val="1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了解电力设计规范，技术总则、典型设计；</w:t>
            </w:r>
          </w:p>
          <w:p w14:paraId="44948E6C" w14:textId="77777777" w:rsidR="00576E50" w:rsidRDefault="002F5060">
            <w:pPr>
              <w:pStyle w:val="1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了解电力运行规范，安全规定。</w:t>
            </w:r>
          </w:p>
        </w:tc>
      </w:tr>
      <w:tr w:rsidR="00576E50" w14:paraId="14AA865B" w14:textId="77777777">
        <w:trPr>
          <w:trHeight w:val="2482"/>
        </w:trPr>
        <w:tc>
          <w:tcPr>
            <w:tcW w:w="8911" w:type="dxa"/>
            <w:gridSpan w:val="2"/>
          </w:tcPr>
          <w:p w14:paraId="3BCD292D" w14:textId="77777777" w:rsidR="00576E50" w:rsidRDefault="002F506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岗位要求：</w:t>
            </w:r>
          </w:p>
          <w:p w14:paraId="48B18A13" w14:textId="77777777" w:rsidR="00576E50" w:rsidRDefault="002F5060">
            <w:pPr>
              <w:pStyle w:val="1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电力系统相关专业，专科以上学历，男女不限；</w:t>
            </w:r>
          </w:p>
          <w:p w14:paraId="5E0AD5DD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2.  </w:t>
            </w:r>
            <w:r>
              <w:rPr>
                <w:rFonts w:hint="eastAsia"/>
                <w:sz w:val="24"/>
              </w:rPr>
              <w:t>熟练使用</w:t>
            </w:r>
            <w:r>
              <w:rPr>
                <w:rFonts w:hint="eastAsia"/>
                <w:sz w:val="24"/>
              </w:rPr>
              <w:t>AUTOCAD</w:t>
            </w:r>
            <w:r>
              <w:rPr>
                <w:rFonts w:hint="eastAsia"/>
                <w:sz w:val="24"/>
              </w:rPr>
              <w:t>绘图软件及相关办公软件；</w:t>
            </w:r>
          </w:p>
          <w:p w14:paraId="60BB6CC1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3.  </w:t>
            </w:r>
            <w:r>
              <w:rPr>
                <w:rFonts w:hint="eastAsia"/>
                <w:sz w:val="24"/>
              </w:rPr>
              <w:t>诚信正直、敬业负责、积极主动；</w:t>
            </w:r>
          </w:p>
          <w:p w14:paraId="1148106B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4.  </w:t>
            </w:r>
            <w:r>
              <w:rPr>
                <w:rFonts w:hint="eastAsia"/>
                <w:sz w:val="24"/>
              </w:rPr>
              <w:t>具有高度的团队合作精神和良好的沟通、协调能力。</w:t>
            </w:r>
          </w:p>
        </w:tc>
      </w:tr>
      <w:tr w:rsidR="00576E50" w14:paraId="4CA97131" w14:textId="77777777">
        <w:trPr>
          <w:trHeight w:val="1116"/>
        </w:trPr>
        <w:tc>
          <w:tcPr>
            <w:tcW w:w="8911" w:type="dxa"/>
            <w:gridSpan w:val="2"/>
          </w:tcPr>
          <w:p w14:paraId="6CF10E59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专业培训：</w:t>
            </w:r>
          </w:p>
          <w:p w14:paraId="76C05C7F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学习电力设计相关的知识（两周），通过培训考核后可进入实习阶段。</w:t>
            </w:r>
          </w:p>
        </w:tc>
      </w:tr>
      <w:tr w:rsidR="00576E50" w14:paraId="13D6BAAD" w14:textId="77777777">
        <w:trPr>
          <w:trHeight w:val="1227"/>
        </w:trPr>
        <w:tc>
          <w:tcPr>
            <w:tcW w:w="8911" w:type="dxa"/>
            <w:gridSpan w:val="2"/>
          </w:tcPr>
          <w:p w14:paraId="1B6844C9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薪酬及福利待遇：</w:t>
            </w:r>
          </w:p>
          <w:p w14:paraId="0A23A0A6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公司免费提供食宿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14:paraId="4AEC5152" w14:textId="77777777" w:rsidR="002F5060" w:rsidRDefault="002F5060">
      <w:pPr>
        <w:spacing w:line="360" w:lineRule="auto"/>
        <w:rPr>
          <w:sz w:val="24"/>
        </w:rPr>
      </w:pPr>
    </w:p>
    <w:p w14:paraId="66F885D6" w14:textId="77777777" w:rsidR="002F5060" w:rsidRDefault="002F5060">
      <w:pPr>
        <w:spacing w:line="360" w:lineRule="auto"/>
        <w:rPr>
          <w:sz w:val="24"/>
        </w:rPr>
      </w:pPr>
    </w:p>
    <w:p w14:paraId="673354C8" w14:textId="77777777" w:rsidR="002F5060" w:rsidRDefault="002F5060">
      <w:pPr>
        <w:spacing w:line="360" w:lineRule="auto"/>
        <w:rPr>
          <w:sz w:val="24"/>
        </w:rPr>
      </w:pPr>
    </w:p>
    <w:p w14:paraId="37486808" w14:textId="77777777" w:rsidR="002F5060" w:rsidRDefault="002F5060">
      <w:pPr>
        <w:spacing w:line="360" w:lineRule="auto"/>
        <w:rPr>
          <w:sz w:val="24"/>
        </w:rPr>
      </w:pPr>
    </w:p>
    <w:p w14:paraId="6FCBB98B" w14:textId="77777777" w:rsidR="002F5060" w:rsidRDefault="002F5060">
      <w:pPr>
        <w:spacing w:line="360" w:lineRule="auto"/>
        <w:rPr>
          <w:sz w:val="24"/>
        </w:rPr>
      </w:pPr>
    </w:p>
    <w:p w14:paraId="759A0400" w14:textId="77777777" w:rsidR="002F5060" w:rsidRDefault="002F5060">
      <w:pPr>
        <w:spacing w:line="360" w:lineRule="auto"/>
        <w:rPr>
          <w:sz w:val="24"/>
        </w:rPr>
      </w:pPr>
    </w:p>
    <w:p w14:paraId="3098739B" w14:textId="77777777" w:rsidR="002F5060" w:rsidRDefault="002F5060">
      <w:pPr>
        <w:spacing w:line="360" w:lineRule="auto"/>
        <w:rPr>
          <w:sz w:val="24"/>
        </w:rPr>
      </w:pPr>
    </w:p>
    <w:p w14:paraId="6397C1AC" w14:textId="77777777" w:rsidR="002F5060" w:rsidRDefault="002F5060">
      <w:pPr>
        <w:spacing w:line="360" w:lineRule="auto"/>
        <w:rPr>
          <w:sz w:val="24"/>
        </w:rPr>
      </w:pPr>
    </w:p>
    <w:p w14:paraId="4FEDBE72" w14:textId="77777777" w:rsidR="002F5060" w:rsidRDefault="002F5060">
      <w:pPr>
        <w:spacing w:line="360" w:lineRule="auto"/>
        <w:rPr>
          <w:sz w:val="24"/>
        </w:rPr>
      </w:pPr>
    </w:p>
    <w:p w14:paraId="6EB008E2" w14:textId="77777777" w:rsidR="002F5060" w:rsidRDefault="002F5060">
      <w:pPr>
        <w:spacing w:line="360" w:lineRule="auto"/>
        <w:rPr>
          <w:sz w:val="24"/>
        </w:rPr>
      </w:pPr>
    </w:p>
    <w:p w14:paraId="7251AE66" w14:textId="77777777" w:rsidR="002F5060" w:rsidRDefault="002F5060">
      <w:pPr>
        <w:spacing w:line="360" w:lineRule="auto"/>
        <w:rPr>
          <w:sz w:val="24"/>
        </w:rPr>
      </w:pPr>
    </w:p>
    <w:p w14:paraId="17A86AD9" w14:textId="77777777" w:rsidR="00576E50" w:rsidRDefault="002F5060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供配电设计实习生</w:t>
      </w:r>
    </w:p>
    <w:tbl>
      <w:tblPr>
        <w:tblStyle w:val="a3"/>
        <w:tblW w:w="8931" w:type="dxa"/>
        <w:tblLayout w:type="fixed"/>
        <w:tblLook w:val="04A0" w:firstRow="1" w:lastRow="0" w:firstColumn="1" w:lastColumn="0" w:noHBand="0" w:noVBand="1"/>
      </w:tblPr>
      <w:tblGrid>
        <w:gridCol w:w="4503"/>
        <w:gridCol w:w="4428"/>
      </w:tblGrid>
      <w:tr w:rsidR="00576E50" w14:paraId="65D7508D" w14:textId="77777777">
        <w:trPr>
          <w:trHeight w:val="724"/>
        </w:trPr>
        <w:tc>
          <w:tcPr>
            <w:tcW w:w="4503" w:type="dxa"/>
            <w:vAlign w:val="center"/>
          </w:tcPr>
          <w:p w14:paraId="3317D129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岗位：供配电设计实习生</w:t>
            </w:r>
          </w:p>
        </w:tc>
        <w:tc>
          <w:tcPr>
            <w:tcW w:w="4428" w:type="dxa"/>
            <w:vAlign w:val="center"/>
          </w:tcPr>
          <w:p w14:paraId="33BFF2EE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招聘人数：10人</w:t>
            </w:r>
          </w:p>
        </w:tc>
      </w:tr>
      <w:tr w:rsidR="00576E50" w14:paraId="198DDC6F" w14:textId="77777777">
        <w:trPr>
          <w:trHeight w:val="1293"/>
        </w:trPr>
        <w:tc>
          <w:tcPr>
            <w:tcW w:w="8931" w:type="dxa"/>
            <w:gridSpan w:val="2"/>
          </w:tcPr>
          <w:p w14:paraId="103A24FD" w14:textId="77777777" w:rsidR="00576E50" w:rsidRDefault="002F506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实习内容：</w:t>
            </w:r>
          </w:p>
          <w:p w14:paraId="21A9C9BD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1.  </w:t>
            </w:r>
            <w:r>
              <w:rPr>
                <w:rFonts w:hint="eastAsia"/>
                <w:sz w:val="24"/>
              </w:rPr>
              <w:t>配合完成项目的可研编制，初设图纸、施设图纸的编制，图纸送审等工作；</w:t>
            </w:r>
          </w:p>
          <w:p w14:paraId="09AD2A9C" w14:textId="77777777" w:rsidR="00576E50" w:rsidRDefault="002F5060">
            <w:pPr>
              <w:pStyle w:val="1"/>
              <w:widowControl/>
              <w:autoSpaceDE w:val="0"/>
              <w:autoSpaceDN w:val="0"/>
              <w:adjustRightInd w:val="0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．配合进行勘查现场、项目技术交底等工作。</w:t>
            </w:r>
          </w:p>
          <w:p w14:paraId="53485912" w14:textId="77777777" w:rsidR="00576E50" w:rsidRDefault="00576E5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576E50" w14:paraId="1D24A0BB" w14:textId="77777777">
        <w:trPr>
          <w:trHeight w:val="2532"/>
        </w:trPr>
        <w:tc>
          <w:tcPr>
            <w:tcW w:w="8931" w:type="dxa"/>
            <w:gridSpan w:val="2"/>
          </w:tcPr>
          <w:p w14:paraId="724E6071" w14:textId="77777777" w:rsidR="00576E50" w:rsidRDefault="002F5060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岗位要求：</w:t>
            </w:r>
          </w:p>
          <w:p w14:paraId="43D6D240" w14:textId="77777777" w:rsidR="00576E50" w:rsidRDefault="002F5060">
            <w:pPr>
              <w:pStyle w:val="1"/>
              <w:widowControl/>
              <w:autoSpaceDE w:val="0"/>
              <w:autoSpaceDN w:val="0"/>
              <w:adjustRightInd w:val="0"/>
              <w:ind w:left="600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 </w:t>
            </w:r>
            <w:r>
              <w:rPr>
                <w:rFonts w:hint="eastAsia"/>
                <w:sz w:val="24"/>
              </w:rPr>
              <w:t>电力系统相关专业，专科以上学历，男女不限；</w:t>
            </w:r>
          </w:p>
          <w:p w14:paraId="234CBD30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2.  </w:t>
            </w:r>
            <w:r>
              <w:rPr>
                <w:rFonts w:hint="eastAsia"/>
                <w:sz w:val="24"/>
              </w:rPr>
              <w:t>熟练使用</w:t>
            </w:r>
            <w:r>
              <w:rPr>
                <w:rFonts w:hint="eastAsia"/>
                <w:sz w:val="24"/>
              </w:rPr>
              <w:t>AUTOCAD</w:t>
            </w:r>
            <w:r>
              <w:rPr>
                <w:rFonts w:hint="eastAsia"/>
                <w:sz w:val="24"/>
              </w:rPr>
              <w:t>绘图软件及相关办公软件；</w:t>
            </w:r>
          </w:p>
          <w:p w14:paraId="5202AF68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3.  </w:t>
            </w:r>
            <w:r>
              <w:rPr>
                <w:rFonts w:hint="eastAsia"/>
                <w:sz w:val="24"/>
              </w:rPr>
              <w:t>诚信正直、敬业负责、积极主动；</w:t>
            </w:r>
          </w:p>
          <w:p w14:paraId="4C1001DF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4.  </w:t>
            </w:r>
            <w:r>
              <w:rPr>
                <w:rFonts w:hint="eastAsia"/>
                <w:sz w:val="24"/>
              </w:rPr>
              <w:t>具有高度的团队合作精神和良好的沟通、协调能力。</w:t>
            </w:r>
          </w:p>
        </w:tc>
      </w:tr>
      <w:tr w:rsidR="00576E50" w14:paraId="738C01D0" w14:textId="77777777">
        <w:trPr>
          <w:trHeight w:val="1476"/>
        </w:trPr>
        <w:tc>
          <w:tcPr>
            <w:tcW w:w="8931" w:type="dxa"/>
            <w:gridSpan w:val="2"/>
          </w:tcPr>
          <w:p w14:paraId="2136DBCF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专业培训：</w:t>
            </w:r>
          </w:p>
          <w:p w14:paraId="509B5EAD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电力设计相关学习（三个月），实习期间签定实习协议，通过实习考核后即可签订正式劳动合同。</w:t>
            </w:r>
          </w:p>
        </w:tc>
      </w:tr>
      <w:tr w:rsidR="00576E50" w14:paraId="7CF89870" w14:textId="77777777">
        <w:trPr>
          <w:trHeight w:val="1767"/>
        </w:trPr>
        <w:tc>
          <w:tcPr>
            <w:tcW w:w="8931" w:type="dxa"/>
            <w:gridSpan w:val="2"/>
          </w:tcPr>
          <w:p w14:paraId="5D2E8923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薪酬及福利待遇：</w:t>
            </w:r>
          </w:p>
          <w:p w14:paraId="5D4FF83A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Theme="minorEastAsia" w:hAnsiTheme="minorEastAsia" w:cstheme="minorEastAsia" w:hint="eastAsia"/>
                <w:sz w:val="24"/>
              </w:rPr>
              <w:t>培训期间每月发放生活补贴2500元；</w:t>
            </w:r>
          </w:p>
          <w:p w14:paraId="5FF2B437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．免费提供住宿、享受午餐补贴。</w:t>
            </w:r>
          </w:p>
        </w:tc>
      </w:tr>
    </w:tbl>
    <w:p w14:paraId="67FD078E" w14:textId="77777777" w:rsidR="00576E50" w:rsidRDefault="00576E50">
      <w:pPr>
        <w:spacing w:line="360" w:lineRule="auto"/>
        <w:ind w:firstLineChars="200" w:firstLine="480"/>
        <w:rPr>
          <w:sz w:val="24"/>
        </w:rPr>
      </w:pPr>
    </w:p>
    <w:p w14:paraId="429C7943" w14:textId="77777777" w:rsidR="002F5060" w:rsidRDefault="002F5060">
      <w:pPr>
        <w:spacing w:line="360" w:lineRule="auto"/>
        <w:rPr>
          <w:sz w:val="36"/>
          <w:szCs w:val="36"/>
        </w:rPr>
      </w:pPr>
    </w:p>
    <w:p w14:paraId="07E4E313" w14:textId="77777777" w:rsidR="002F5060" w:rsidRDefault="002F5060">
      <w:pPr>
        <w:spacing w:line="360" w:lineRule="auto"/>
        <w:rPr>
          <w:sz w:val="36"/>
          <w:szCs w:val="36"/>
        </w:rPr>
      </w:pPr>
    </w:p>
    <w:p w14:paraId="72E7FA4F" w14:textId="77777777" w:rsidR="002F5060" w:rsidRDefault="002F5060">
      <w:pPr>
        <w:spacing w:line="360" w:lineRule="auto"/>
        <w:rPr>
          <w:sz w:val="36"/>
          <w:szCs w:val="36"/>
        </w:rPr>
      </w:pPr>
    </w:p>
    <w:p w14:paraId="487AA18F" w14:textId="77777777" w:rsidR="002F5060" w:rsidRDefault="002F5060">
      <w:pPr>
        <w:spacing w:line="360" w:lineRule="auto"/>
        <w:rPr>
          <w:sz w:val="36"/>
          <w:szCs w:val="36"/>
        </w:rPr>
      </w:pPr>
    </w:p>
    <w:p w14:paraId="2394C457" w14:textId="77777777" w:rsidR="002F5060" w:rsidRDefault="002F5060">
      <w:pPr>
        <w:spacing w:line="360" w:lineRule="auto"/>
        <w:rPr>
          <w:sz w:val="36"/>
          <w:szCs w:val="36"/>
        </w:rPr>
      </w:pPr>
    </w:p>
    <w:p w14:paraId="1D3D0BD5" w14:textId="77777777" w:rsidR="002F5060" w:rsidRDefault="002F5060">
      <w:pPr>
        <w:spacing w:line="360" w:lineRule="auto"/>
        <w:rPr>
          <w:sz w:val="36"/>
          <w:szCs w:val="36"/>
        </w:rPr>
      </w:pPr>
    </w:p>
    <w:p w14:paraId="49FBB622" w14:textId="77777777" w:rsidR="002F5060" w:rsidRDefault="002F5060">
      <w:pPr>
        <w:spacing w:line="360" w:lineRule="auto"/>
        <w:rPr>
          <w:sz w:val="36"/>
          <w:szCs w:val="36"/>
        </w:rPr>
      </w:pPr>
    </w:p>
    <w:p w14:paraId="7117D0FD" w14:textId="77777777" w:rsidR="00576E50" w:rsidRDefault="002F5060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供配电设计师</w:t>
      </w:r>
    </w:p>
    <w:tbl>
      <w:tblPr>
        <w:tblStyle w:val="a3"/>
        <w:tblW w:w="8931" w:type="dxa"/>
        <w:tblLayout w:type="fixed"/>
        <w:tblLook w:val="04A0" w:firstRow="1" w:lastRow="0" w:firstColumn="1" w:lastColumn="0" w:noHBand="0" w:noVBand="1"/>
      </w:tblPr>
      <w:tblGrid>
        <w:gridCol w:w="4077"/>
        <w:gridCol w:w="4854"/>
      </w:tblGrid>
      <w:tr w:rsidR="00576E50" w14:paraId="0DAE646C" w14:textId="77777777">
        <w:trPr>
          <w:trHeight w:val="880"/>
        </w:trPr>
        <w:tc>
          <w:tcPr>
            <w:tcW w:w="4077" w:type="dxa"/>
            <w:vAlign w:val="center"/>
          </w:tcPr>
          <w:p w14:paraId="39B96429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岗位：供配电设计师</w:t>
            </w:r>
          </w:p>
        </w:tc>
        <w:tc>
          <w:tcPr>
            <w:tcW w:w="4854" w:type="dxa"/>
            <w:vAlign w:val="center"/>
          </w:tcPr>
          <w:p w14:paraId="18444241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招聘人数：6人</w:t>
            </w:r>
          </w:p>
        </w:tc>
      </w:tr>
      <w:tr w:rsidR="00576E50" w14:paraId="138EBAA1" w14:textId="77777777">
        <w:trPr>
          <w:trHeight w:val="1963"/>
        </w:trPr>
        <w:tc>
          <w:tcPr>
            <w:tcW w:w="8931" w:type="dxa"/>
            <w:gridSpan w:val="2"/>
          </w:tcPr>
          <w:p w14:paraId="764F4E89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</w:t>
            </w:r>
          </w:p>
          <w:p w14:paraId="5B84CCA9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1</w:t>
            </w:r>
            <w:r>
              <w:rPr>
                <w:rFonts w:hint="eastAsia"/>
                <w:sz w:val="24"/>
              </w:rPr>
              <w:t>．独立完成项目的可研编制，初设图纸，施设图纸的编制，并完成图纸送审；</w:t>
            </w:r>
          </w:p>
          <w:p w14:paraId="10AC6902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．独立勘查现场、项目技术交底；</w:t>
            </w:r>
          </w:p>
          <w:p w14:paraId="41451DA3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3</w:t>
            </w:r>
            <w:r>
              <w:rPr>
                <w:rFonts w:hint="eastAsia"/>
                <w:sz w:val="24"/>
              </w:rPr>
              <w:t>．负责设计全过程中内外部协调、后续服务工作。</w:t>
            </w:r>
          </w:p>
        </w:tc>
      </w:tr>
      <w:tr w:rsidR="00576E50" w14:paraId="15995BCE" w14:textId="77777777">
        <w:trPr>
          <w:trHeight w:val="3637"/>
        </w:trPr>
        <w:tc>
          <w:tcPr>
            <w:tcW w:w="8931" w:type="dxa"/>
            <w:gridSpan w:val="2"/>
          </w:tcPr>
          <w:p w14:paraId="659A5FBE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岗位要求：</w:t>
            </w:r>
          </w:p>
          <w:p w14:paraId="6E57F122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电力系统相关专业，本科及以上学历，男女不限；</w:t>
            </w:r>
          </w:p>
          <w:p w14:paraId="3ECAA1E2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熟悉电力配电网设计相关知识；</w:t>
            </w:r>
          </w:p>
          <w:p w14:paraId="7EB130BE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熟悉电力设计规范，技术总则、典型设计；</w:t>
            </w:r>
          </w:p>
          <w:p w14:paraId="6EA7DA76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熟知电力运行规范，安规；</w:t>
            </w:r>
          </w:p>
          <w:p w14:paraId="3874E15F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熟练使用</w:t>
            </w:r>
            <w:r>
              <w:rPr>
                <w:sz w:val="24"/>
              </w:rPr>
              <w:t>AUTOCAD</w:t>
            </w:r>
            <w:r>
              <w:rPr>
                <w:rFonts w:hint="eastAsia"/>
                <w:sz w:val="24"/>
              </w:rPr>
              <w:t>等电力设计、现代化办公专业软件；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6F6C0C4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>诚信正直、敬业负责；</w:t>
            </w:r>
          </w:p>
          <w:p w14:paraId="734E1570" w14:textId="77777777" w:rsidR="00576E50" w:rsidRDefault="002F5060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7. </w:t>
            </w:r>
            <w:r>
              <w:rPr>
                <w:rFonts w:hint="eastAsia"/>
                <w:sz w:val="24"/>
              </w:rPr>
              <w:t>具有高度的团队合作精神和良好的沟通、协调能力。</w:t>
            </w:r>
          </w:p>
        </w:tc>
      </w:tr>
      <w:tr w:rsidR="00576E50" w14:paraId="47F9A7BF" w14:textId="77777777">
        <w:trPr>
          <w:trHeight w:val="3459"/>
        </w:trPr>
        <w:tc>
          <w:tcPr>
            <w:tcW w:w="8931" w:type="dxa"/>
            <w:gridSpan w:val="2"/>
          </w:tcPr>
          <w:p w14:paraId="3763B9E4" w14:textId="77777777" w:rsidR="00576E50" w:rsidRDefault="002F506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薪酬及福利待遇：</w:t>
            </w:r>
          </w:p>
          <w:p w14:paraId="07DF2152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Theme="minorEastAsia" w:hAnsiTheme="minorEastAsia" w:cstheme="minorEastAsia" w:hint="eastAsia"/>
                <w:sz w:val="24"/>
              </w:rPr>
              <w:t>年薪6万-15万(税前)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项目提成；</w:t>
            </w:r>
          </w:p>
          <w:p w14:paraId="160DF0D4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2</w:t>
            </w:r>
            <w:r>
              <w:rPr>
                <w:rFonts w:hint="eastAsia"/>
                <w:sz w:val="24"/>
              </w:rPr>
              <w:t>．正式录用后享受国家规定的五险一金及公司购买的意外保险；</w:t>
            </w:r>
          </w:p>
          <w:p w14:paraId="2FDCA4AC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3</w:t>
            </w:r>
            <w:r>
              <w:rPr>
                <w:rFonts w:hint="eastAsia"/>
                <w:sz w:val="24"/>
              </w:rPr>
              <w:t>．根据国家规定，享受带薪年假；</w:t>
            </w:r>
          </w:p>
          <w:p w14:paraId="3EA6220B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262626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4.  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>不定期组织员工培训、团建等活动；</w:t>
            </w:r>
          </w:p>
          <w:p w14:paraId="0674C562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262626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5</w:t>
            </w:r>
            <w:r>
              <w:rPr>
                <w:rFonts w:hint="eastAsia"/>
                <w:sz w:val="24"/>
              </w:rPr>
              <w:t>．公司定期组织健康体检；</w:t>
            </w:r>
          </w:p>
          <w:p w14:paraId="48C4FBB8" w14:textId="77777777" w:rsidR="00576E50" w:rsidRDefault="002F5060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6.  </w:t>
            </w:r>
            <w:r>
              <w:rPr>
                <w:rFonts w:hint="eastAsia"/>
                <w:sz w:val="24"/>
              </w:rPr>
              <w:t>享受交通补贴、通讯补贴、午餐补贴、过节费等。</w:t>
            </w:r>
          </w:p>
        </w:tc>
      </w:tr>
    </w:tbl>
    <w:p w14:paraId="4FA5256D" w14:textId="77777777" w:rsidR="00576E50" w:rsidRDefault="00576E50">
      <w:pPr>
        <w:spacing w:line="360" w:lineRule="auto"/>
        <w:rPr>
          <w:rFonts w:hint="eastAsia"/>
          <w:sz w:val="24"/>
        </w:rPr>
      </w:pPr>
    </w:p>
    <w:p w14:paraId="4FD80BD7" w14:textId="77777777" w:rsidR="005D119A" w:rsidRDefault="005D119A">
      <w:pPr>
        <w:spacing w:line="360" w:lineRule="auto"/>
        <w:rPr>
          <w:rFonts w:hint="eastAsia"/>
          <w:sz w:val="24"/>
        </w:rPr>
      </w:pPr>
    </w:p>
    <w:p w14:paraId="2E4B258D" w14:textId="77777777" w:rsidR="005D119A" w:rsidRDefault="005D119A">
      <w:pPr>
        <w:spacing w:line="360" w:lineRule="auto"/>
        <w:rPr>
          <w:rFonts w:hint="eastAsia"/>
          <w:sz w:val="24"/>
        </w:rPr>
      </w:pPr>
    </w:p>
    <w:p w14:paraId="13EC6206" w14:textId="77777777" w:rsidR="005D119A" w:rsidRDefault="005D119A">
      <w:pPr>
        <w:spacing w:line="360" w:lineRule="auto"/>
        <w:rPr>
          <w:rFonts w:hint="eastAsia"/>
          <w:sz w:val="24"/>
        </w:rPr>
      </w:pPr>
    </w:p>
    <w:p w14:paraId="0E64756F" w14:textId="66AE864A" w:rsidR="005D119A" w:rsidRDefault="005D119A" w:rsidP="005D119A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供配电设计主管</w:t>
      </w:r>
    </w:p>
    <w:tbl>
      <w:tblPr>
        <w:tblStyle w:val="a3"/>
        <w:tblW w:w="8931" w:type="dxa"/>
        <w:tblLayout w:type="fixed"/>
        <w:tblLook w:val="04A0" w:firstRow="1" w:lastRow="0" w:firstColumn="1" w:lastColumn="0" w:noHBand="0" w:noVBand="1"/>
      </w:tblPr>
      <w:tblGrid>
        <w:gridCol w:w="4077"/>
        <w:gridCol w:w="4854"/>
      </w:tblGrid>
      <w:tr w:rsidR="005D119A" w14:paraId="53DC3ED2" w14:textId="77777777" w:rsidTr="00760373">
        <w:trPr>
          <w:trHeight w:val="880"/>
        </w:trPr>
        <w:tc>
          <w:tcPr>
            <w:tcW w:w="4077" w:type="dxa"/>
            <w:vAlign w:val="center"/>
          </w:tcPr>
          <w:p w14:paraId="3EF9E483" w14:textId="7497D80C" w:rsidR="005D119A" w:rsidRDefault="005D119A" w:rsidP="00760373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岗位：供配电设计师</w:t>
            </w:r>
            <w:r>
              <w:rPr>
                <w:rFonts w:asciiTheme="minorEastAsia" w:hAnsiTheme="minorEastAsia" w:cstheme="minorEastAsia" w:hint="eastAsia"/>
                <w:sz w:val="24"/>
              </w:rPr>
              <w:t>主管</w:t>
            </w:r>
          </w:p>
        </w:tc>
        <w:tc>
          <w:tcPr>
            <w:tcW w:w="4854" w:type="dxa"/>
            <w:vAlign w:val="center"/>
          </w:tcPr>
          <w:p w14:paraId="13C0507B" w14:textId="0CC57573" w:rsidR="005D119A" w:rsidRDefault="005D119A" w:rsidP="005D119A">
            <w:pPr>
              <w:spacing w:line="360" w:lineRule="auto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招聘人数：</w:t>
            </w:r>
            <w:r w:rsidR="0028514E">
              <w:rPr>
                <w:rFonts w:ascii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hAnsiTheme="minorEastAsia" w:cstheme="minorEastAsia" w:hint="eastAsia"/>
                <w:sz w:val="24"/>
              </w:rPr>
              <w:t>人</w:t>
            </w:r>
          </w:p>
        </w:tc>
      </w:tr>
      <w:tr w:rsidR="005D119A" w14:paraId="016CAC27" w14:textId="77777777" w:rsidTr="00760373">
        <w:trPr>
          <w:trHeight w:val="1963"/>
        </w:trPr>
        <w:tc>
          <w:tcPr>
            <w:tcW w:w="8931" w:type="dxa"/>
            <w:gridSpan w:val="2"/>
          </w:tcPr>
          <w:p w14:paraId="4362EAB6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工作内容：</w:t>
            </w:r>
          </w:p>
          <w:p w14:paraId="44D31B96" w14:textId="6BA897AE" w:rsid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与甲方沟通</w:t>
            </w:r>
            <w:r w:rsidRPr="005D119A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z w:val="24"/>
              </w:rPr>
              <w:t>；</w:t>
            </w:r>
          </w:p>
          <w:p w14:paraId="71D630AA" w14:textId="1823F465" w:rsid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Pr="005D119A">
              <w:rPr>
                <w:rFonts w:hint="eastAsia"/>
                <w:sz w:val="24"/>
              </w:rPr>
              <w:t>前期现场勘查，提资</w:t>
            </w:r>
            <w:r>
              <w:rPr>
                <w:rFonts w:hint="eastAsia"/>
                <w:sz w:val="24"/>
              </w:rPr>
              <w:t>；</w:t>
            </w:r>
          </w:p>
          <w:p w14:paraId="355168A1" w14:textId="0F27ABED" w:rsid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 w:rsidRPr="005D119A">
              <w:rPr>
                <w:rFonts w:hint="eastAsia"/>
                <w:sz w:val="24"/>
              </w:rPr>
              <w:t>项目策划，项目进度安排</w:t>
            </w:r>
            <w:r>
              <w:rPr>
                <w:rFonts w:hint="eastAsia"/>
                <w:sz w:val="24"/>
              </w:rPr>
              <w:t>；</w:t>
            </w:r>
            <w:bookmarkStart w:id="0" w:name="_GoBack"/>
            <w:bookmarkEnd w:id="0"/>
          </w:p>
          <w:p w14:paraId="4E2FBE7F" w14:textId="77777777" w:rsidR="005D119A" w:rsidRP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4.  </w:t>
            </w:r>
            <w:r w:rsidRPr="005D119A">
              <w:rPr>
                <w:rFonts w:hint="eastAsia"/>
                <w:sz w:val="24"/>
              </w:rPr>
              <w:t>可研编制，可研送审，配合经营核算部投标；</w:t>
            </w:r>
          </w:p>
          <w:p w14:paraId="16FEF876" w14:textId="56DDA599" w:rsid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 xml:space="preserve"> </w:t>
            </w:r>
            <w:r w:rsidRPr="005D119A">
              <w:rPr>
                <w:rFonts w:hint="eastAsia"/>
                <w:sz w:val="24"/>
              </w:rPr>
              <w:t>与甲方沟通现场问题推进项目进度，项目例会组织，进度推进；</w:t>
            </w:r>
          </w:p>
          <w:p w14:paraId="4E8E7360" w14:textId="570C13AE" w:rsid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 xml:space="preserve"> </w:t>
            </w:r>
            <w:r w:rsidRPr="005D119A">
              <w:rPr>
                <w:rFonts w:hint="eastAsia"/>
                <w:sz w:val="24"/>
              </w:rPr>
              <w:t>项目总结，项目组成员评价，项目提成分配</w:t>
            </w:r>
            <w:r>
              <w:rPr>
                <w:rFonts w:hint="eastAsia"/>
                <w:sz w:val="24"/>
              </w:rPr>
              <w:t>；</w:t>
            </w:r>
          </w:p>
          <w:p w14:paraId="4115EE88" w14:textId="0E6E7461" w:rsidR="005D119A" w:rsidRPr="005D119A" w:rsidRDefault="005D119A" w:rsidP="005D119A">
            <w:pPr>
              <w:widowControl/>
              <w:autoSpaceDE w:val="0"/>
              <w:autoSpaceDN w:val="0"/>
              <w:adjustRightInd w:val="0"/>
              <w:ind w:firstLine="480"/>
              <w:jc w:val="left"/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 xml:space="preserve">  </w:t>
            </w:r>
            <w:r w:rsidRPr="005D119A">
              <w:rPr>
                <w:rFonts w:hint="eastAsia"/>
                <w:sz w:val="24"/>
              </w:rPr>
              <w:t>项目汇报，项目进度安排，参加周项目例会。</w:t>
            </w:r>
          </w:p>
        </w:tc>
      </w:tr>
      <w:tr w:rsidR="005D119A" w14:paraId="09B41FF3" w14:textId="77777777" w:rsidTr="00760373">
        <w:trPr>
          <w:trHeight w:val="3637"/>
        </w:trPr>
        <w:tc>
          <w:tcPr>
            <w:tcW w:w="8931" w:type="dxa"/>
            <w:gridSpan w:val="2"/>
          </w:tcPr>
          <w:p w14:paraId="4115185A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岗位要求：</w:t>
            </w:r>
          </w:p>
          <w:p w14:paraId="615419C6" w14:textId="3B3D2F72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1. </w:t>
            </w:r>
            <w:r w:rsidR="00E66838" w:rsidRPr="00E66838">
              <w:rPr>
                <w:rFonts w:hint="eastAsia"/>
                <w:sz w:val="24"/>
              </w:rPr>
              <w:t>电力系统相关专业；专科以上学历；</w:t>
            </w:r>
            <w:r w:rsidR="00E66838" w:rsidRPr="00E66838">
              <w:rPr>
                <w:rFonts w:hint="eastAsia"/>
                <w:sz w:val="24"/>
              </w:rPr>
              <w:t>2</w:t>
            </w:r>
            <w:r w:rsidR="00E66838" w:rsidRPr="00E66838">
              <w:rPr>
                <w:rFonts w:hint="eastAsia"/>
                <w:sz w:val="24"/>
              </w:rPr>
              <w:t>年以上设计相关工作经验</w:t>
            </w:r>
            <w:r>
              <w:rPr>
                <w:rFonts w:hint="eastAsia"/>
                <w:sz w:val="24"/>
              </w:rPr>
              <w:t>；</w:t>
            </w:r>
          </w:p>
          <w:p w14:paraId="726DA781" w14:textId="69B12364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 </w:t>
            </w:r>
            <w:r w:rsidR="00E66838">
              <w:rPr>
                <w:rFonts w:hint="eastAsia"/>
                <w:sz w:val="24"/>
              </w:rPr>
              <w:t>掌握</w:t>
            </w:r>
            <w:r>
              <w:rPr>
                <w:rFonts w:hint="eastAsia"/>
                <w:sz w:val="24"/>
              </w:rPr>
              <w:t>电力配电网设计相关知识；</w:t>
            </w:r>
          </w:p>
          <w:p w14:paraId="73BFF340" w14:textId="7F710D61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E66838">
              <w:rPr>
                <w:rFonts w:hint="eastAsia"/>
                <w:sz w:val="24"/>
              </w:rPr>
              <w:t>掌握</w:t>
            </w:r>
            <w:r>
              <w:rPr>
                <w:rFonts w:hint="eastAsia"/>
                <w:sz w:val="24"/>
              </w:rPr>
              <w:t>电力设计规范，技术总则、典型设计；</w:t>
            </w:r>
          </w:p>
          <w:p w14:paraId="25E3D3F7" w14:textId="7C257563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 w:rsidR="00E66838" w:rsidRPr="00E66838">
              <w:rPr>
                <w:rFonts w:hint="eastAsia"/>
                <w:sz w:val="24"/>
              </w:rPr>
              <w:t>掌握熟知电力运行规范</w:t>
            </w:r>
            <w:r>
              <w:rPr>
                <w:rFonts w:hint="eastAsia"/>
                <w:sz w:val="24"/>
              </w:rPr>
              <w:t>，安规；</w:t>
            </w:r>
          </w:p>
          <w:p w14:paraId="30476BFF" w14:textId="73F8CFF4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 w:rsidR="00490846">
              <w:rPr>
                <w:rFonts w:hint="eastAsia"/>
                <w:sz w:val="24"/>
              </w:rPr>
              <w:t>熟练</w:t>
            </w:r>
            <w:r w:rsidR="00E66838">
              <w:rPr>
                <w:rFonts w:hint="eastAsia"/>
                <w:sz w:val="24"/>
              </w:rPr>
              <w:t>掌握</w:t>
            </w:r>
            <w:r>
              <w:rPr>
                <w:rFonts w:hint="eastAsia"/>
                <w:sz w:val="24"/>
              </w:rPr>
              <w:t>使用</w:t>
            </w:r>
            <w:r>
              <w:rPr>
                <w:sz w:val="24"/>
              </w:rPr>
              <w:t>AUTOCAD</w:t>
            </w:r>
            <w:r>
              <w:rPr>
                <w:rFonts w:hint="eastAsia"/>
                <w:sz w:val="24"/>
              </w:rPr>
              <w:t>等电力设计、现代化办公专业软件；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F754EAA" w14:textId="3D731D92" w:rsidR="00490846" w:rsidRDefault="00490846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>具有较高的</w:t>
            </w:r>
            <w:r w:rsidRPr="00490846">
              <w:rPr>
                <w:rFonts w:hint="eastAsia"/>
                <w:sz w:val="24"/>
              </w:rPr>
              <w:t>专业性，一定的管理能力</w:t>
            </w:r>
            <w:r>
              <w:rPr>
                <w:rFonts w:hint="eastAsia"/>
                <w:sz w:val="24"/>
              </w:rPr>
              <w:t>；</w:t>
            </w:r>
          </w:p>
          <w:p w14:paraId="3F06D121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>诚信正直、敬业负责；</w:t>
            </w:r>
          </w:p>
          <w:p w14:paraId="0391C160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ind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7. </w:t>
            </w:r>
            <w:r>
              <w:rPr>
                <w:rFonts w:hint="eastAsia"/>
                <w:sz w:val="24"/>
              </w:rPr>
              <w:t>具有高度的团队合作精神和良好的沟通、协调能力。</w:t>
            </w:r>
          </w:p>
        </w:tc>
      </w:tr>
      <w:tr w:rsidR="005D119A" w14:paraId="34A159C2" w14:textId="77777777" w:rsidTr="00760373">
        <w:trPr>
          <w:trHeight w:val="3459"/>
        </w:trPr>
        <w:tc>
          <w:tcPr>
            <w:tcW w:w="8931" w:type="dxa"/>
            <w:gridSpan w:val="2"/>
          </w:tcPr>
          <w:p w14:paraId="5E3A56DC" w14:textId="77777777" w:rsidR="005D119A" w:rsidRDefault="005D119A" w:rsidP="0076037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薪酬及福利待遇：</w:t>
            </w:r>
          </w:p>
          <w:p w14:paraId="7F232EDA" w14:textId="1AB1CEF9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Theme="minorEastAsia" w:hAnsiTheme="minorEastAsia" w:cstheme="minorEastAsia" w:hint="eastAsia"/>
                <w:sz w:val="24"/>
              </w:rPr>
              <w:t>年薪</w:t>
            </w:r>
            <w:r w:rsidR="00D83AB8">
              <w:rPr>
                <w:rFonts w:asciiTheme="minorEastAsia" w:hAnsiTheme="minorEastAsia" w:cstheme="minorEastAsia" w:hint="eastAsia"/>
                <w:sz w:val="24"/>
              </w:rPr>
              <w:t>10</w:t>
            </w:r>
            <w:r>
              <w:rPr>
                <w:rFonts w:asciiTheme="minorEastAsia" w:hAnsiTheme="minorEastAsia" w:cstheme="minorEastAsia" w:hint="eastAsia"/>
                <w:sz w:val="24"/>
              </w:rPr>
              <w:t>万-15万(税前)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项目提成；</w:t>
            </w:r>
          </w:p>
          <w:p w14:paraId="03C967D8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2</w:t>
            </w:r>
            <w:r>
              <w:rPr>
                <w:rFonts w:hint="eastAsia"/>
                <w:sz w:val="24"/>
              </w:rPr>
              <w:t>．正式录用后享受国家规定的五险一金及公司购买的意外保险；</w:t>
            </w:r>
          </w:p>
          <w:p w14:paraId="60A18CAE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3</w:t>
            </w:r>
            <w:r>
              <w:rPr>
                <w:rFonts w:hint="eastAsia"/>
                <w:sz w:val="24"/>
              </w:rPr>
              <w:t>．根据国家规定，享受带薪年假；</w:t>
            </w:r>
          </w:p>
          <w:p w14:paraId="309EC66E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262626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4.  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>不定期组织员工培训、团建等活动；</w:t>
            </w:r>
          </w:p>
          <w:p w14:paraId="562F2DEB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262626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262626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5</w:t>
            </w:r>
            <w:r>
              <w:rPr>
                <w:rFonts w:hint="eastAsia"/>
                <w:sz w:val="24"/>
              </w:rPr>
              <w:t>．公司定期组织健康体检；</w:t>
            </w:r>
          </w:p>
          <w:p w14:paraId="6B0186E8" w14:textId="77777777" w:rsidR="005D119A" w:rsidRDefault="005D119A" w:rsidP="00760373">
            <w:pPr>
              <w:widowControl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6.  </w:t>
            </w:r>
            <w:r>
              <w:rPr>
                <w:rFonts w:hint="eastAsia"/>
                <w:sz w:val="24"/>
              </w:rPr>
              <w:t>享受交通补贴、通讯补贴、午餐补贴、过节费等。</w:t>
            </w:r>
          </w:p>
        </w:tc>
      </w:tr>
    </w:tbl>
    <w:p w14:paraId="2CFD3B79" w14:textId="77777777" w:rsidR="005D119A" w:rsidRDefault="005D119A" w:rsidP="005D119A">
      <w:pPr>
        <w:spacing w:line="360" w:lineRule="auto"/>
        <w:rPr>
          <w:rFonts w:hint="eastAsia"/>
          <w:sz w:val="24"/>
        </w:rPr>
      </w:pPr>
    </w:p>
    <w:p w14:paraId="09DF5C30" w14:textId="77777777" w:rsidR="005D119A" w:rsidRDefault="005D119A" w:rsidP="005D119A">
      <w:pPr>
        <w:spacing w:line="360" w:lineRule="auto"/>
        <w:rPr>
          <w:rFonts w:hint="eastAsia"/>
          <w:sz w:val="24"/>
        </w:rPr>
      </w:pPr>
    </w:p>
    <w:p w14:paraId="6E7944D0" w14:textId="77777777" w:rsidR="005D119A" w:rsidRDefault="005D119A">
      <w:pPr>
        <w:spacing w:line="360" w:lineRule="auto"/>
        <w:rPr>
          <w:rFonts w:hint="eastAsia"/>
          <w:sz w:val="24"/>
        </w:rPr>
      </w:pPr>
    </w:p>
    <w:sectPr w:rsidR="005D119A">
      <w:pgSz w:w="11900" w:h="16840"/>
      <w:pgMar w:top="737" w:right="1800" w:bottom="794" w:left="1797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7563"/>
    <w:multiLevelType w:val="multilevel"/>
    <w:tmpl w:val="5ECC7563"/>
    <w:lvl w:ilvl="0">
      <w:start w:val="1"/>
      <w:numFmt w:val="decimal"/>
      <w:lvlText w:val="%1."/>
      <w:lvlJc w:val="left"/>
      <w:pPr>
        <w:ind w:left="9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lowerLetter"/>
      <w:lvlText w:val="%5)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lowerLetter"/>
      <w:lvlText w:val="%8)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6C193EB4"/>
    <w:multiLevelType w:val="multilevel"/>
    <w:tmpl w:val="6C193EB4"/>
    <w:lvl w:ilvl="0">
      <w:start w:val="1"/>
      <w:numFmt w:val="decimal"/>
      <w:lvlText w:val="%1."/>
      <w:lvlJc w:val="left"/>
      <w:pPr>
        <w:ind w:left="9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lowerLetter"/>
      <w:lvlText w:val="%5)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lowerLetter"/>
      <w:lvlText w:val="%8)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3F"/>
    <w:rsid w:val="00020870"/>
    <w:rsid w:val="000829FF"/>
    <w:rsid w:val="000B1AF5"/>
    <w:rsid w:val="000C64E2"/>
    <w:rsid w:val="00104BD0"/>
    <w:rsid w:val="0014723F"/>
    <w:rsid w:val="001771AB"/>
    <w:rsid w:val="001A6564"/>
    <w:rsid w:val="001D1FAC"/>
    <w:rsid w:val="001D7D0C"/>
    <w:rsid w:val="00216893"/>
    <w:rsid w:val="002313A6"/>
    <w:rsid w:val="0023249D"/>
    <w:rsid w:val="0025280B"/>
    <w:rsid w:val="002676C1"/>
    <w:rsid w:val="0028514E"/>
    <w:rsid w:val="002D3FCD"/>
    <w:rsid w:val="002E09C2"/>
    <w:rsid w:val="002E5E41"/>
    <w:rsid w:val="002F5060"/>
    <w:rsid w:val="0034017B"/>
    <w:rsid w:val="003425E9"/>
    <w:rsid w:val="00343CB8"/>
    <w:rsid w:val="0034585F"/>
    <w:rsid w:val="003526D1"/>
    <w:rsid w:val="00381B8F"/>
    <w:rsid w:val="003D2D13"/>
    <w:rsid w:val="003D36E5"/>
    <w:rsid w:val="003E5828"/>
    <w:rsid w:val="00442D67"/>
    <w:rsid w:val="00463D5A"/>
    <w:rsid w:val="00490846"/>
    <w:rsid w:val="004B326B"/>
    <w:rsid w:val="004C731E"/>
    <w:rsid w:val="005236F7"/>
    <w:rsid w:val="00525695"/>
    <w:rsid w:val="00530489"/>
    <w:rsid w:val="00540821"/>
    <w:rsid w:val="00555E3F"/>
    <w:rsid w:val="005640BB"/>
    <w:rsid w:val="00574084"/>
    <w:rsid w:val="00576E50"/>
    <w:rsid w:val="005A11A1"/>
    <w:rsid w:val="005D119A"/>
    <w:rsid w:val="005D1AA6"/>
    <w:rsid w:val="00631833"/>
    <w:rsid w:val="00664D03"/>
    <w:rsid w:val="006860DA"/>
    <w:rsid w:val="00686DC4"/>
    <w:rsid w:val="00687547"/>
    <w:rsid w:val="006A2C87"/>
    <w:rsid w:val="00745C7E"/>
    <w:rsid w:val="007F681B"/>
    <w:rsid w:val="00807D8D"/>
    <w:rsid w:val="00822593"/>
    <w:rsid w:val="008537B5"/>
    <w:rsid w:val="008D6F46"/>
    <w:rsid w:val="00906EC5"/>
    <w:rsid w:val="0093169B"/>
    <w:rsid w:val="0099044F"/>
    <w:rsid w:val="00A03E9F"/>
    <w:rsid w:val="00A30C1B"/>
    <w:rsid w:val="00A3419B"/>
    <w:rsid w:val="00A451FB"/>
    <w:rsid w:val="00A91B5B"/>
    <w:rsid w:val="00A942A6"/>
    <w:rsid w:val="00AF1C5E"/>
    <w:rsid w:val="00AF5C39"/>
    <w:rsid w:val="00B11848"/>
    <w:rsid w:val="00B31886"/>
    <w:rsid w:val="00B36253"/>
    <w:rsid w:val="00B45297"/>
    <w:rsid w:val="00B62328"/>
    <w:rsid w:val="00B77917"/>
    <w:rsid w:val="00BA226D"/>
    <w:rsid w:val="00BD48D1"/>
    <w:rsid w:val="00BD65CA"/>
    <w:rsid w:val="00C11033"/>
    <w:rsid w:val="00C12A1A"/>
    <w:rsid w:val="00C35FA4"/>
    <w:rsid w:val="00C602AF"/>
    <w:rsid w:val="00C62023"/>
    <w:rsid w:val="00C63454"/>
    <w:rsid w:val="00C7581A"/>
    <w:rsid w:val="00C75C5D"/>
    <w:rsid w:val="00C837BA"/>
    <w:rsid w:val="00C94926"/>
    <w:rsid w:val="00CA18E4"/>
    <w:rsid w:val="00CB0F53"/>
    <w:rsid w:val="00CC5EFA"/>
    <w:rsid w:val="00CC7740"/>
    <w:rsid w:val="00CD21B4"/>
    <w:rsid w:val="00CD6FCB"/>
    <w:rsid w:val="00CF1D2D"/>
    <w:rsid w:val="00CF444B"/>
    <w:rsid w:val="00D235E3"/>
    <w:rsid w:val="00D2485D"/>
    <w:rsid w:val="00D66E09"/>
    <w:rsid w:val="00D83AB8"/>
    <w:rsid w:val="00D86808"/>
    <w:rsid w:val="00DE6709"/>
    <w:rsid w:val="00DF47AE"/>
    <w:rsid w:val="00E03EFC"/>
    <w:rsid w:val="00E041C3"/>
    <w:rsid w:val="00E27793"/>
    <w:rsid w:val="00E45F2D"/>
    <w:rsid w:val="00E646DC"/>
    <w:rsid w:val="00E66838"/>
    <w:rsid w:val="00EA6D8F"/>
    <w:rsid w:val="00EE182A"/>
    <w:rsid w:val="00EF4841"/>
    <w:rsid w:val="00F26DF4"/>
    <w:rsid w:val="00F57355"/>
    <w:rsid w:val="00F73FC6"/>
    <w:rsid w:val="00F97F27"/>
    <w:rsid w:val="00FA0061"/>
    <w:rsid w:val="00FD48FF"/>
    <w:rsid w:val="0E7F7C5B"/>
    <w:rsid w:val="1A5B4172"/>
    <w:rsid w:val="1D924FA7"/>
    <w:rsid w:val="32431FCE"/>
    <w:rsid w:val="37044CAF"/>
    <w:rsid w:val="3DAB0274"/>
    <w:rsid w:val="43EF1608"/>
    <w:rsid w:val="562F32B9"/>
    <w:rsid w:val="5B232981"/>
    <w:rsid w:val="6751353A"/>
    <w:rsid w:val="714C3981"/>
    <w:rsid w:val="715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6AA4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E09C2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2E09C2"/>
    <w:rPr>
      <w:rFonts w:ascii="Heiti SC Light" w:eastAsia="Heiti SC Light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E09C2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2E09C2"/>
    <w:rPr>
      <w:rFonts w:ascii="Heiti SC Light" w:eastAsia="Heiti SC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247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YLM</dc:creator>
  <cp:lastModifiedBy>y YLM</cp:lastModifiedBy>
  <cp:revision>123</cp:revision>
  <dcterms:created xsi:type="dcterms:W3CDTF">2016-09-12T06:36:00Z</dcterms:created>
  <dcterms:modified xsi:type="dcterms:W3CDTF">2016-09-29T09:35:00Z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